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177C" w14:textId="77777777" w:rsidR="00800D54" w:rsidRPr="009A7830" w:rsidRDefault="00800D54" w:rsidP="00800D54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3A0F9FED" w14:textId="77777777" w:rsidR="00800D54" w:rsidRPr="009A7830" w:rsidRDefault="00800D54" w:rsidP="00800D5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» Свердловской области</w:t>
      </w: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«Детский сад № 23»</w:t>
      </w:r>
    </w:p>
    <w:p w14:paraId="04772390" w14:textId="77777777" w:rsidR="00800D54" w:rsidRDefault="00800D54" w:rsidP="00800D54">
      <w:pPr>
        <w:pStyle w:val="headline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2060"/>
          <w:sz w:val="36"/>
          <w:szCs w:val="36"/>
        </w:rPr>
      </w:pPr>
    </w:p>
    <w:p w14:paraId="20A88321" w14:textId="4D005F43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Консультация для родителей</w:t>
      </w:r>
    </w:p>
    <w:p w14:paraId="6D30DFD4" w14:textId="488485B3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 xml:space="preserve">«Первое обучение </w:t>
      </w:r>
      <w:r w:rsidR="005F1141" w:rsidRPr="00800D54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 xml:space="preserve">детей </w:t>
      </w:r>
      <w:r w:rsidR="005F1141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 xml:space="preserve">- </w:t>
      </w:r>
      <w:r w:rsidRPr="00800D54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>с музыки</w:t>
      </w:r>
      <w:r w:rsidR="005F1141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>…</w:t>
      </w:r>
      <w:r w:rsidRPr="00800D54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u w:val="single"/>
          <w:lang w:eastAsia="ru-RU"/>
        </w:rPr>
        <w:t>»</w:t>
      </w:r>
      <w:bookmarkStart w:id="0" w:name="_GoBack"/>
      <w:bookmarkEnd w:id="0"/>
    </w:p>
    <w:p w14:paraId="08A7BF77" w14:textId="77777777" w:rsidR="00800D54" w:rsidRDefault="00800D54" w:rsidP="00800D5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14:paraId="103ADE3E" w14:textId="6313C635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center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Дорогие папы, мамы, бабушки и дедушки!</w:t>
      </w:r>
    </w:p>
    <w:p w14:paraId="3D6CB9E1" w14:textId="77777777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> </w:t>
      </w:r>
    </w:p>
    <w:p w14:paraId="254074BD" w14:textId="77777777" w:rsidR="005F1141" w:rsidRPr="005F1141" w:rsidRDefault="00800D54" w:rsidP="005F1141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b/>
          <w:bCs/>
          <w:i/>
          <w:iCs/>
          <w:color w:val="538135" w:themeColor="accent6" w:themeShade="BF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вы хотите, чтобы ваш ребенок сделал первый шаг к возможной Нобелевской премии, начинайте первое обучение не с химии, не с физики, начинайте с музыки.</w:t>
      </w:r>
      <w:r w:rsidR="005F1141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lang w:eastAsia="ru-RU"/>
        </w:rPr>
        <w:t>Потому что музыка – это дисциплина мозга, музыка – это пища мозга.</w:t>
      </w:r>
      <w:r w:rsidR="005F1141" w:rsidRPr="005F1141">
        <w:rPr>
          <w:rFonts w:ascii="Helvetica" w:eastAsia="Times New Roman" w:hAnsi="Helvetica" w:cs="Helvetica"/>
          <w:b/>
          <w:bCs/>
          <w:i/>
          <w:iCs/>
          <w:color w:val="538135" w:themeColor="accent6" w:themeShade="BF"/>
          <w:sz w:val="28"/>
          <w:szCs w:val="28"/>
          <w:lang w:eastAsia="ru-RU"/>
        </w:rPr>
        <w:t xml:space="preserve"> </w:t>
      </w:r>
    </w:p>
    <w:p w14:paraId="0B77DA73" w14:textId="749D2A09" w:rsidR="00800D54" w:rsidRPr="00800D54" w:rsidRDefault="00800D54" w:rsidP="005F1141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Музыка незаметна для человека, для родителей, для ребенка.</w:t>
      </w:r>
      <w:r w:rsidR="005F1141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Она дисциплинирует, формирует в единство два полушария, объединяет логическое и эмоциональное мышление в единую структуру».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Одним из направлений </w:t>
      </w:r>
      <w:r w:rsidRPr="00800D5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для воспитания гармоничной личности 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является музыкальное развитие.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Представляю Вашему вниманию обзор методик и пособий для раннего музыкального развития детей, которые помогут  родителям заниматься самостоятельно буквально с пеленок.</w:t>
      </w:r>
    </w:p>
    <w:p w14:paraId="6F5EFB92" w14:textId="567B640B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Метод Судзуки</w:t>
      </w:r>
    </w:p>
    <w:p w14:paraId="100419B0" w14:textId="429FCE3C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Шиничи Судзуки одним из первых доказал, что дети в 3 года могут играть на скрипке и получать от этого удовольствием. При этом раннее развитие музыкальных способностей отражается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 других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сферах: дети обладают прекрасными математическими способностями и впечатляют интеллектуальными показателями. они собраны, одухотворены, отлично владеют речью. Автор метода считал, что музыкальные способности присутствуют в каждом из нас с рождения, точно также как и способности к овладению развития речи. Подробно познакомиться с методом можно в книге «Взращенные с  любовью», которая есть в </w:t>
      </w:r>
      <w:hyperlink r:id="rId4" w:tgtFrame="_blank" w:history="1"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 группе ВК</w:t>
        </w:r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о</w:t>
        </w:r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нтаке</w:t>
        </w:r>
      </w:hyperlink>
    </w:p>
    <w:p w14:paraId="4849204D" w14:textId="77777777" w:rsid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085A395A" w14:textId="53679843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 Карла Орфа</w:t>
      </w:r>
      <w:r w:rsidRPr="00800D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856DEF5" w14:textId="77777777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Рожденный в семье музыкантов, Карл Орф создал собственный метод, создающий тандем из музыки и движения. Во главу ставится импровизация, а не традиционная тренировка и зазубривание нотной грамоты. Музыкальные инструменты так же предпочтительны не сложные, требующие многолетней практики, а доступные, такие как ксилофон, колокольчики, треугольники, маракасы. Ребенок должен «играть в музыку». Российская адаптация метода Орфа представлена Т.Э. Тютюнниковой, узнать подробнее о которой можно на сайте </w:t>
      </w:r>
      <w:hyperlink r:id="rId5" w:history="1"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http</w:t>
        </w:r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:</w:t>
        </w:r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//www.orff.ru/</w:t>
        </w:r>
      </w:hyperlink>
    </w:p>
    <w:p w14:paraId="2D05D275" w14:textId="77777777" w:rsidR="00800D54" w:rsidRDefault="00800D54" w:rsidP="00800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07B40565" w14:textId="07B7B0C9" w:rsidR="00800D54" w:rsidRPr="00800D54" w:rsidRDefault="00800D54" w:rsidP="00800D5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Методика Тюленева</w:t>
      </w:r>
    </w:p>
    <w:p w14:paraId="203FA37F" w14:textId="77777777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Тюленев Павел Викторович говорит о том, что из любого ребенка можно вырастить музыкального гения.  Причем начинать стоит еще до рождения. Рекомендуется рисовать ноты, играть в музыкальные инструменты, изображать звуками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животных, окружающие предметы, разыгрывать музыкальные пьесы и даже сочинять самим музыку.</w:t>
      </w:r>
    </w:p>
    <w:p w14:paraId="2E7C62FB" w14:textId="77777777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447014A1" w14:textId="3868FB45" w:rsidR="00800D54" w:rsidRPr="00800D54" w:rsidRDefault="00800D54" w:rsidP="00800D5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Система Кирюшина</w:t>
      </w:r>
    </w:p>
    <w:p w14:paraId="1AD447FF" w14:textId="77777777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Система, созданная для обучения детей в музыкальных школах, но получившая более широкое распространение. Кирюшин создал сказки-мифы, а также специальные музыкальные произведения, которые помогают войти в мир музыки.</w:t>
      </w:r>
    </w:p>
    <w:p w14:paraId="4AAFC6FC" w14:textId="77777777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5CDABD81" w14:textId="44622B67" w:rsidR="00800D54" w:rsidRPr="00800D54" w:rsidRDefault="00800D54" w:rsidP="00800D5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Музыкальные сказки от Иланы Вин</w:t>
      </w:r>
    </w:p>
    <w:p w14:paraId="4EA4DCB9" w14:textId="77777777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 роли сказки в жизни ребенка уже никто не спорит. Интересно выучить ноты и музыкальные термины предлагает Илана Вин.</w:t>
      </w:r>
    </w:p>
    <w:p w14:paraId="466D4905" w14:textId="77777777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183B83E1" w14:textId="01DA1876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Книга «</w:t>
      </w: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Первое музыкальное путешествие»</w:t>
      </w:r>
      <w:r w:rsidRPr="00800D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800D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здательство «Белый город»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Прекрасное издание, иллюстрации, репродукции художников, качество — все на высоте. Путешествием по Волшебному клавишному городу в увлекательной форме познакомит ребенка с октавами, диезами и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бемолями,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другими музыкальными премудростями. В книге есть сказки, мифы, потешки, песенки, прибаутки.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Книга рассчитана на занятия с детьми от 3-х лет. \</w:t>
      </w:r>
    </w:p>
    <w:p w14:paraId="2858DC17" w14:textId="77777777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3E3F0FB4" w14:textId="74002396" w:rsidR="00800D54" w:rsidRPr="00800D54" w:rsidRDefault="00800D54" w:rsidP="00800D54">
      <w:pPr>
        <w:shd w:val="clear" w:color="auto" w:fill="FFFFFF"/>
        <w:spacing w:after="0" w:line="240" w:lineRule="auto"/>
        <w:ind w:left="-567" w:firstLine="567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Методика Железновых</w:t>
      </w:r>
    </w:p>
    <w:p w14:paraId="144A3260" w14:textId="7DF26739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Пожалуй, самая популярная методика в России. Песенки,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потешки, танцы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музыкальные сказки и пальчиковые игры позволяют погрузиться в музыкальную среду.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Чтобы заниматься музыкальным развитием ребенка не обязательно самим иметь специальное образование, выдающиеся вокальные данные или уметь играть на инструменте. Воспользуйтесь  </w:t>
      </w:r>
      <w:hyperlink r:id="rId6" w:tgtFrame="_blank" w:tooltip="Домашние занятия по методике Железновых" w:history="1">
        <w:r w:rsidRPr="00800D54">
          <w:rPr>
            <w:rFonts w:ascii="Times New Roman" w:eastAsia="Times New Roman" w:hAnsi="Times New Roman" w:cs="Times New Roman"/>
            <w:color w:val="005DC6"/>
            <w:sz w:val="28"/>
            <w:szCs w:val="28"/>
            <w:u w:val="single"/>
            <w:lang w:eastAsia="ru-RU"/>
          </w:rPr>
          <w:t>курсом «Домашние занятия по методике Железновых»</w:t>
        </w:r>
      </w:hyperlink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и развивайте музыкальные способности малыша без хлопот!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Забавные песенки-игры для малышей – это эффективный метод всестороннего развития ребенка: веселое общение и двигательная активность, развитие внимания и координации движений, развитие музыкального слуха и речи.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Предлагаемые игры 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обеспечат разностороннее</w:t>
      </w:r>
      <w:r w:rsidRPr="00800D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развитие малыша. Они способствуют эмоциональному и интеллектуальному развитию ребёнка, оказывают влияние на физическое развитие. Улучшают координацию движений и быстроту реакции, развивают творческую фантазию и активизируют мышление и речь.</w:t>
      </w:r>
    </w:p>
    <w:p w14:paraId="576EF8D5" w14:textId="574CEF59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D871FB8" w14:textId="03D8AF63" w:rsid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B0A45C0" w14:textId="77777777" w:rsidR="00800D54" w:rsidRPr="005F1141" w:rsidRDefault="00800D54" w:rsidP="00800D54">
      <w:pPr>
        <w:ind w:left="-567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F1141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Музыкальный руководитель: Т.М. Бахтина</w:t>
      </w:r>
    </w:p>
    <w:p w14:paraId="2ACD1EC4" w14:textId="242296D1" w:rsidR="00800D54" w:rsidRPr="00800D54" w:rsidRDefault="00800D54" w:rsidP="00800D5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14:paraId="7D7B5960" w14:textId="77777777" w:rsidR="00800D54" w:rsidRPr="00800D54" w:rsidRDefault="00800D54" w:rsidP="00800D5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800D54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>                    </w:t>
      </w:r>
    </w:p>
    <w:p w14:paraId="64F2A00E" w14:textId="77777777" w:rsidR="00C80BE8" w:rsidRPr="00800D54" w:rsidRDefault="00C80BE8" w:rsidP="00800D54">
      <w:pPr>
        <w:ind w:left="-567"/>
        <w:jc w:val="both"/>
        <w:rPr>
          <w:sz w:val="28"/>
          <w:szCs w:val="28"/>
        </w:rPr>
      </w:pPr>
    </w:p>
    <w:sectPr w:rsidR="00C80BE8" w:rsidRPr="0080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8"/>
    <w:rsid w:val="005F1141"/>
    <w:rsid w:val="00800D54"/>
    <w:rsid w:val="00C80BE8"/>
    <w:rsid w:val="00F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ACA8"/>
  <w15:chartTrackingRefBased/>
  <w15:docId w15:val="{1945552D-81E8-4351-9D35-9B78EDE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y4baby.ru/wppage/domashnie-zanyatiya-po-metodike-zheleznovyih" TargetMode="External"/><Relationship Id="rId5" Type="http://schemas.openxmlformats.org/officeDocument/2006/relationships/hyperlink" Target="http://www.orff.ru/" TargetMode="External"/><Relationship Id="rId4" Type="http://schemas.openxmlformats.org/officeDocument/2006/relationships/hyperlink" Target="http://vk.com/topic-36669571_26383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2023-03-12T17:26:00Z</dcterms:created>
  <dcterms:modified xsi:type="dcterms:W3CDTF">2023-03-12T17:39:00Z</dcterms:modified>
</cp:coreProperties>
</file>